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137" w:rsidRPr="003C10E0" w:rsidRDefault="003C10E0" w:rsidP="005D3137">
      <w:pPr>
        <w:contextualSpacing/>
        <w:rPr>
          <w:highlight w:val="yellow"/>
        </w:rPr>
      </w:pPr>
      <w:r w:rsidRPr="003C10E0">
        <w:rPr>
          <w:highlight w:val="yellow"/>
        </w:rPr>
        <w:t xml:space="preserve">RMT Name </w:t>
      </w:r>
    </w:p>
    <w:p w:rsidR="003C10E0" w:rsidRPr="003C10E0" w:rsidRDefault="003C10E0" w:rsidP="005D3137">
      <w:pPr>
        <w:contextualSpacing/>
        <w:rPr>
          <w:highlight w:val="yellow"/>
        </w:rPr>
      </w:pPr>
      <w:r w:rsidRPr="003C10E0">
        <w:rPr>
          <w:highlight w:val="yellow"/>
        </w:rPr>
        <w:t>RMT Street Address</w:t>
      </w:r>
    </w:p>
    <w:p w:rsidR="003C10E0" w:rsidRPr="003C10E0" w:rsidRDefault="003C10E0" w:rsidP="005D3137">
      <w:pPr>
        <w:contextualSpacing/>
        <w:rPr>
          <w:highlight w:val="yellow"/>
        </w:rPr>
      </w:pPr>
      <w:r w:rsidRPr="003C10E0">
        <w:rPr>
          <w:highlight w:val="yellow"/>
        </w:rPr>
        <w:t>RMT City, Province</w:t>
      </w:r>
    </w:p>
    <w:p w:rsidR="003C10E0" w:rsidRPr="003C10E0" w:rsidRDefault="003C10E0" w:rsidP="005D3137">
      <w:pPr>
        <w:contextualSpacing/>
        <w:rPr>
          <w:highlight w:val="yellow"/>
        </w:rPr>
      </w:pPr>
      <w:r w:rsidRPr="003C10E0">
        <w:rPr>
          <w:highlight w:val="yellow"/>
        </w:rPr>
        <w:t>RMT Postal code</w:t>
      </w:r>
    </w:p>
    <w:p w:rsidR="005D3137" w:rsidRPr="003C10E0" w:rsidRDefault="003C10E0" w:rsidP="005D3137">
      <w:pPr>
        <w:rPr>
          <w:highlight w:val="yellow"/>
        </w:rPr>
      </w:pPr>
      <w:r w:rsidRPr="003C10E0">
        <w:rPr>
          <w:highlight w:val="yellow"/>
        </w:rPr>
        <w:t>Insert Date</w:t>
      </w:r>
    </w:p>
    <w:p w:rsidR="005D3137" w:rsidRPr="003C10E0" w:rsidRDefault="003C10E0" w:rsidP="005D3137">
      <w:pPr>
        <w:contextualSpacing/>
        <w:rPr>
          <w:highlight w:val="yellow"/>
        </w:rPr>
      </w:pPr>
      <w:r w:rsidRPr="003C10E0">
        <w:rPr>
          <w:highlight w:val="yellow"/>
        </w:rPr>
        <w:t>MP Name</w:t>
      </w:r>
    </w:p>
    <w:p w:rsidR="003C10E0" w:rsidRPr="003C10E0" w:rsidRDefault="003C10E0" w:rsidP="005D3137">
      <w:pPr>
        <w:contextualSpacing/>
        <w:rPr>
          <w:highlight w:val="yellow"/>
        </w:rPr>
      </w:pPr>
      <w:r w:rsidRPr="003C10E0">
        <w:rPr>
          <w:highlight w:val="yellow"/>
        </w:rPr>
        <w:t>MP Street Address</w:t>
      </w:r>
    </w:p>
    <w:p w:rsidR="005D3137" w:rsidRPr="003C10E0" w:rsidRDefault="003C10E0" w:rsidP="005D3137">
      <w:pPr>
        <w:contextualSpacing/>
        <w:rPr>
          <w:highlight w:val="yellow"/>
        </w:rPr>
      </w:pPr>
      <w:r w:rsidRPr="003C10E0">
        <w:rPr>
          <w:highlight w:val="yellow"/>
        </w:rPr>
        <w:t>MP city, Province</w:t>
      </w:r>
    </w:p>
    <w:p w:rsidR="003C10E0" w:rsidRDefault="003C10E0" w:rsidP="005D3137">
      <w:pPr>
        <w:contextualSpacing/>
      </w:pPr>
      <w:r w:rsidRPr="003C10E0">
        <w:rPr>
          <w:highlight w:val="yellow"/>
        </w:rPr>
        <w:t>MP Postal Code</w:t>
      </w:r>
    </w:p>
    <w:p w:rsidR="003C10E0" w:rsidRDefault="003C10E0" w:rsidP="005D3137">
      <w:pPr>
        <w:contextualSpacing/>
      </w:pPr>
    </w:p>
    <w:p w:rsidR="005D3137" w:rsidRDefault="005D3137" w:rsidP="005D3137">
      <w:r w:rsidRPr="005D3137">
        <w:t xml:space="preserve">RE: Tax Exemption </w:t>
      </w:r>
      <w:r>
        <w:t xml:space="preserve">and </w:t>
      </w:r>
      <w:r>
        <w:t>progress of Bill C-323</w:t>
      </w:r>
      <w:r w:rsidRPr="005D3137">
        <w:t xml:space="preserve"> for Massage Therapists in Canada </w:t>
      </w:r>
    </w:p>
    <w:p w:rsidR="005D3137" w:rsidRDefault="005D3137" w:rsidP="005D3137">
      <w:r w:rsidRPr="005D3137">
        <w:t>Dear Minister</w:t>
      </w:r>
      <w:r w:rsidR="003C10E0">
        <w:t xml:space="preserve"> </w:t>
      </w:r>
      <w:r w:rsidR="003C10E0" w:rsidRPr="003C10E0">
        <w:rPr>
          <w:highlight w:val="yellow"/>
        </w:rPr>
        <w:t>MP Surname</w:t>
      </w:r>
      <w:r w:rsidRPr="003C10E0">
        <w:rPr>
          <w:highlight w:val="yellow"/>
        </w:rPr>
        <w:t>,</w:t>
      </w:r>
    </w:p>
    <w:p w:rsidR="009765AA" w:rsidRDefault="009765AA" w:rsidP="005D3137">
      <w:r w:rsidRPr="009765AA">
        <w:t xml:space="preserve">I am a Registered Massage Therapist (RMT) in your riding and am writing to ask for your commitment to support the removal of HST/GST from massage therapy services, which would make massage therapy care more accessible to people in this riding and across Canada.  </w:t>
      </w:r>
    </w:p>
    <w:p w:rsidR="005D3137" w:rsidRDefault="005D3137" w:rsidP="005D3137">
      <w:r>
        <w:t xml:space="preserve">Massage therapy is a regulated health profession in Canada, with over 25,000 RMTs nationally. We meet all federal and provincial criteria for tax exemption, and the vast majority of RMTs are eager to see this process completed. Despite this, massage therapy remains the only regulated health profession that is not exempt from HST/GST, while others such as chiropractors, occupational therapists, </w:t>
      </w:r>
      <w:r w:rsidR="009765AA">
        <w:t xml:space="preserve">mental health professionals </w:t>
      </w:r>
      <w:bookmarkStart w:id="0" w:name="_GoBack"/>
      <w:bookmarkEnd w:id="0"/>
      <w:r>
        <w:t>and physiotherapists already benefit from this exemption.</w:t>
      </w:r>
    </w:p>
    <w:p w:rsidR="005D3137" w:rsidRDefault="005D3137" w:rsidP="005D3137">
      <w:r>
        <w:t>Massage therapy provides relief from stress, anxiety, musculoskeletal pain and other ailments, assisting Canadians recovering from injury or illness to return to work and enjoy the activities of daily life. Numerous studies have shown that massage therapy has multiple benefits in pain management without relying on pharmaceuticals. As such, massage therapy can reduce the burden on our healthcare system and provide patients with access to care that reduces hospital and clinic visits.</w:t>
      </w:r>
    </w:p>
    <w:p w:rsidR="005D3137" w:rsidRDefault="005D3137" w:rsidP="005D3137">
      <w:r>
        <w:t>The Ministry of Finance has a clear policy: health services provided by professionals regulated in at least five provinces are eligible for tax exemption. Massage therapy meets this criterion. Removing HST/GST from our services would not only align with existing policy but also support affordability and access for patients who rely on massage therapy as part of their healthcare routine.</w:t>
      </w:r>
    </w:p>
    <w:p w:rsidR="005D3137" w:rsidRDefault="005D3137" w:rsidP="005D3137">
      <w:r>
        <w:t xml:space="preserve">We are encouraged by the progress of Bill C-323, which </w:t>
      </w:r>
      <w:r w:rsidR="003C10E0">
        <w:t xml:space="preserve">pursuant to clause 1 </w:t>
      </w:r>
      <w:r>
        <w:t>proposes to remove the federal portion of the HST/GST from massage therapy services.</w:t>
      </w:r>
      <w:r w:rsidR="003C10E0">
        <w:t xml:space="preserve"> </w:t>
      </w:r>
      <w:r w:rsidR="003C10E0" w:rsidRPr="003C10E0">
        <w:t>The motion was passed on June 19, 2024, but has since stalled. Although the bill has been read twice in the House of Commons, it now requires renewed momentum to advance toward Royal Assent</w:t>
      </w:r>
      <w:r w:rsidR="003C10E0">
        <w:t xml:space="preserve">. </w:t>
      </w:r>
      <w:r>
        <w:t>Your support could help ensure this long-overdue change becomes law.</w:t>
      </w:r>
    </w:p>
    <w:p w:rsidR="009765AA" w:rsidRDefault="009765AA" w:rsidP="005D3137">
      <w:r w:rsidRPr="009765AA">
        <w:t>We urge you to demonstrate your commitment to equitable healthcare by championing this exemption. Your leadership could be the catalyst that finally brings fairness to massage therapy taxation. By lending your voice to Bill C-323, you have the opportunity to be a key advocate for accessible care—benefiting your constituents and setting a national precedent for affordability and inclusion</w:t>
      </w:r>
      <w:r>
        <w:t xml:space="preserve">. </w:t>
      </w:r>
    </w:p>
    <w:p w:rsidR="005D3137" w:rsidRDefault="005D3137" w:rsidP="005D3137">
      <w:r w:rsidRPr="005D3137">
        <w:lastRenderedPageBreak/>
        <w:t xml:space="preserve">Thank you for your attention and action on this matter of importance. I can be reached at the contact information listed.  </w:t>
      </w:r>
    </w:p>
    <w:p w:rsidR="005D3137" w:rsidRDefault="005D3137" w:rsidP="005D3137">
      <w:r w:rsidRPr="005D3137">
        <w:t xml:space="preserve">Sincerely, </w:t>
      </w:r>
    </w:p>
    <w:p w:rsidR="005D3137" w:rsidRPr="003C10E0" w:rsidRDefault="003C10E0" w:rsidP="005D3137">
      <w:pPr>
        <w:rPr>
          <w:highlight w:val="yellow"/>
        </w:rPr>
      </w:pPr>
      <w:r w:rsidRPr="003C10E0">
        <w:rPr>
          <w:highlight w:val="yellow"/>
        </w:rPr>
        <w:t>Signature</w:t>
      </w:r>
    </w:p>
    <w:p w:rsidR="005D3137" w:rsidRPr="003C10E0" w:rsidRDefault="003C10E0" w:rsidP="005D3137">
      <w:pPr>
        <w:contextualSpacing/>
        <w:rPr>
          <w:highlight w:val="yellow"/>
        </w:rPr>
      </w:pPr>
      <w:r w:rsidRPr="003C10E0">
        <w:rPr>
          <w:highlight w:val="yellow"/>
        </w:rPr>
        <w:t>Your name</w:t>
      </w:r>
    </w:p>
    <w:p w:rsidR="005D3137" w:rsidRDefault="003C10E0" w:rsidP="005D3137">
      <w:pPr>
        <w:contextualSpacing/>
      </w:pPr>
      <w:r w:rsidRPr="003C10E0">
        <w:rPr>
          <w:highlight w:val="yellow"/>
        </w:rPr>
        <w:t>Your contact information</w:t>
      </w:r>
    </w:p>
    <w:sectPr w:rsidR="005D31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37"/>
    <w:rsid w:val="003C10E0"/>
    <w:rsid w:val="005127D7"/>
    <w:rsid w:val="005D3137"/>
    <w:rsid w:val="009765AA"/>
    <w:rsid w:val="00AC47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20C6B-E1B7-43B6-819E-27135AE5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1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Sara-lynn Gilbert</dc:creator>
  <cp:keywords/>
  <dc:description/>
  <cp:lastModifiedBy>Sara-lynn Gilbert</cp:lastModifiedBy>
  <cp:revision>1</cp:revision>
  <dcterms:created xsi:type="dcterms:W3CDTF">2025-11-16T14:11:00Z</dcterms:created>
  <dcterms:modified xsi:type="dcterms:W3CDTF">2025-11-16T14:52:00Z</dcterms:modified>
</cp:coreProperties>
</file>